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A41" w14:textId="384E9DC1" w:rsidR="004F2883" w:rsidRDefault="00FB7FC8" w:rsidP="00AF72D6">
      <w:pPr>
        <w:jc w:val="center"/>
        <w:rPr>
          <w:rFonts w:ascii="Times New Roman" w:hAnsi="Times New Roman" w:cs="Times New Roman"/>
          <w:b/>
          <w:bCs/>
          <w:color w:val="1D2125"/>
          <w:shd w:val="clear" w:color="auto" w:fill="FFFFFF"/>
        </w:rPr>
      </w:pPr>
      <w:r w:rsidRPr="00FC3F14">
        <w:rPr>
          <w:rFonts w:ascii="Times New Roman" w:hAnsi="Times New Roman" w:cs="Times New Roman"/>
          <w:b/>
          <w:bCs/>
          <w:color w:val="1D2125"/>
          <w:shd w:val="clear" w:color="auto" w:fill="FFFFFF"/>
        </w:rPr>
        <w:t xml:space="preserve">The abused and becoming an </w:t>
      </w:r>
      <w:r w:rsidR="005A726A" w:rsidRPr="00FC3F14">
        <w:rPr>
          <w:rFonts w:ascii="Times New Roman" w:hAnsi="Times New Roman" w:cs="Times New Roman"/>
          <w:b/>
          <w:bCs/>
          <w:color w:val="1D2125"/>
          <w:shd w:val="clear" w:color="auto" w:fill="FFFFFF"/>
        </w:rPr>
        <w:t>abuser.</w:t>
      </w:r>
    </w:p>
    <w:p w14:paraId="10356D32" w14:textId="77777777" w:rsidR="005A726A" w:rsidRDefault="005A726A" w:rsidP="00AF72D6">
      <w:pPr>
        <w:jc w:val="center"/>
        <w:rPr>
          <w:rFonts w:ascii="Times New Roman" w:hAnsi="Times New Roman" w:cs="Times New Roman"/>
          <w:b/>
          <w:bCs/>
          <w:color w:val="1D2125"/>
          <w:shd w:val="clear" w:color="auto" w:fill="FFFFFF"/>
        </w:rPr>
      </w:pPr>
    </w:p>
    <w:p w14:paraId="292A3730" w14:textId="36B12E9C" w:rsidR="009A78F3" w:rsidRPr="005A726A" w:rsidRDefault="005A726A" w:rsidP="00AF72D6">
      <w:pPr>
        <w:jc w:val="center"/>
        <w:rPr>
          <w:rFonts w:ascii="Times New Roman" w:hAnsi="Times New Roman" w:cs="Times New Roman"/>
          <w:color w:val="1D2125"/>
          <w:shd w:val="clear" w:color="auto" w:fill="FFFFFF"/>
        </w:rPr>
      </w:pPr>
      <w:r>
        <w:rPr>
          <w:rFonts w:ascii="Times New Roman" w:hAnsi="Times New Roman" w:cs="Times New Roman"/>
          <w:color w:val="1D2125"/>
          <w:shd w:val="clear" w:color="auto" w:fill="FFFFFF"/>
        </w:rPr>
        <w:t>Lasira Nicholson</w:t>
      </w:r>
    </w:p>
    <w:p w14:paraId="5BBCFABD" w14:textId="77777777" w:rsidR="009A78F3" w:rsidRDefault="009A78F3" w:rsidP="00AF72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Psychology: University of Mount Olive</w:t>
      </w:r>
    </w:p>
    <w:p w14:paraId="1D768212" w14:textId="77777777" w:rsidR="000C4290" w:rsidRDefault="000C4290" w:rsidP="00AF72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 101: Applications of Psychology </w:t>
      </w:r>
    </w:p>
    <w:p w14:paraId="311B5F10" w14:textId="77777777" w:rsidR="000B1BAC" w:rsidRDefault="000B1BAC" w:rsidP="00AF72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Kemp</w:t>
      </w:r>
    </w:p>
    <w:p w14:paraId="3FD7FACA" w14:textId="356C766F" w:rsidR="009A78F3" w:rsidRDefault="000B1BAC" w:rsidP="00AF7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5A726A">
        <w:rPr>
          <w:rFonts w:ascii="Times New Roman" w:hAnsi="Times New Roman" w:cs="Times New Roman"/>
        </w:rPr>
        <w:t>5</w:t>
      </w:r>
      <w:r w:rsidR="005A726A" w:rsidRPr="005A726A">
        <w:rPr>
          <w:rFonts w:ascii="Times New Roman" w:hAnsi="Times New Roman" w:cs="Times New Roman"/>
          <w:vertAlign w:val="superscript"/>
        </w:rPr>
        <w:t>th</w:t>
      </w:r>
      <w:r w:rsidR="005A726A">
        <w:rPr>
          <w:rFonts w:ascii="Times New Roman" w:hAnsi="Times New Roman" w:cs="Times New Roman"/>
        </w:rPr>
        <w:t>, 2023</w:t>
      </w:r>
    </w:p>
    <w:p w14:paraId="778EAF27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043DED43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330EF659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0105F754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303A0D5B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4CD6DC13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5C53BD1C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4D09B1D8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66AE5BE2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2A41FC60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661AF9CF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5AEC805A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5E0570A4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7039711A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475795D8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14AE7B7E" w14:textId="77777777" w:rsidR="0070402A" w:rsidRDefault="0070402A" w:rsidP="00AF72D6">
      <w:pPr>
        <w:jc w:val="center"/>
        <w:rPr>
          <w:rFonts w:ascii="Times New Roman" w:hAnsi="Times New Roman" w:cs="Times New Roman"/>
        </w:rPr>
      </w:pPr>
    </w:p>
    <w:p w14:paraId="14854829" w14:textId="79518088" w:rsidR="0070402A" w:rsidRDefault="0070402A" w:rsidP="00AF72D6">
      <w:pPr>
        <w:jc w:val="center"/>
        <w:rPr>
          <w:rFonts w:ascii="Times New Roman" w:hAnsi="Times New Roman" w:cs="Times New Roman"/>
          <w:b/>
          <w:bCs/>
        </w:rPr>
      </w:pPr>
      <w:r w:rsidRPr="00983BEF">
        <w:rPr>
          <w:rFonts w:ascii="Times New Roman" w:hAnsi="Times New Roman" w:cs="Times New Roman"/>
          <w:b/>
          <w:bCs/>
        </w:rPr>
        <w:lastRenderedPageBreak/>
        <w:t>Abstract</w:t>
      </w:r>
    </w:p>
    <w:p w14:paraId="135C15D3" w14:textId="4AB1FCCC" w:rsidR="00983BEF" w:rsidRDefault="00EE3550" w:rsidP="00E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the essay </w:t>
      </w:r>
      <w:r w:rsidR="00C265F2">
        <w:rPr>
          <w:rFonts w:ascii="Times New Roman" w:hAnsi="Times New Roman" w:cs="Times New Roman"/>
        </w:rPr>
        <w:t xml:space="preserve">the topic of the abused becoming the abuser. Research has been done and </w:t>
      </w:r>
      <w:r w:rsidR="007B0287">
        <w:rPr>
          <w:rFonts w:ascii="Times New Roman" w:hAnsi="Times New Roman" w:cs="Times New Roman"/>
        </w:rPr>
        <w:t>it is discussed how…</w:t>
      </w:r>
    </w:p>
    <w:p w14:paraId="7C2E1C40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381F1309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35C03DCE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1C5CCF7F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661BEED6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02873C78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1913E573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2658FEA9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71B7711B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7F27D213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32C146B7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3852D68A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79026F30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12552577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5CCAC1B2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63D17DB8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47DE4700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58495A6A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589B9112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71019C0A" w14:textId="77777777" w:rsidR="007B0287" w:rsidRDefault="007B0287" w:rsidP="00EE3550">
      <w:pPr>
        <w:rPr>
          <w:rFonts w:ascii="Times New Roman" w:hAnsi="Times New Roman" w:cs="Times New Roman"/>
        </w:rPr>
      </w:pPr>
    </w:p>
    <w:p w14:paraId="5D345790" w14:textId="6B934BF0" w:rsidR="007B0287" w:rsidRDefault="00B026AC" w:rsidP="00E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Abuse</w:t>
      </w:r>
      <w:r w:rsidR="00FB7164">
        <w:rPr>
          <w:rFonts w:ascii="Times New Roman" w:hAnsi="Times New Roman" w:cs="Times New Roman"/>
        </w:rPr>
        <w:t xml:space="preserve">, in various forms is a disturbingly common social issue that affect individuals and communities all over the world. It not only causes immediate harm but has a </w:t>
      </w:r>
      <w:r w:rsidR="00FB7731">
        <w:rPr>
          <w:rFonts w:ascii="Times New Roman" w:hAnsi="Times New Roman" w:cs="Times New Roman"/>
        </w:rPr>
        <w:t>long-lasting</w:t>
      </w:r>
      <w:r w:rsidR="00FB7164">
        <w:rPr>
          <w:rFonts w:ascii="Times New Roman" w:hAnsi="Times New Roman" w:cs="Times New Roman"/>
        </w:rPr>
        <w:t xml:space="preserve"> influence over the lives of whom was involved</w:t>
      </w:r>
      <w:r w:rsidR="0062147E">
        <w:rPr>
          <w:rFonts w:ascii="Times New Roman" w:hAnsi="Times New Roman" w:cs="Times New Roman"/>
        </w:rPr>
        <w:t xml:space="preserve">. This paper </w:t>
      </w:r>
      <w:r w:rsidR="00A2371A">
        <w:rPr>
          <w:rFonts w:ascii="Times New Roman" w:hAnsi="Times New Roman" w:cs="Times New Roman"/>
        </w:rPr>
        <w:t xml:space="preserve">digs into </w:t>
      </w:r>
      <w:proofErr w:type="gramStart"/>
      <w:r w:rsidR="00A2371A">
        <w:rPr>
          <w:rFonts w:ascii="Times New Roman" w:hAnsi="Times New Roman" w:cs="Times New Roman"/>
        </w:rPr>
        <w:t>a</w:t>
      </w:r>
      <w:proofErr w:type="gramEnd"/>
      <w:r w:rsidR="00A2371A">
        <w:rPr>
          <w:rFonts w:ascii="Times New Roman" w:hAnsi="Times New Roman" w:cs="Times New Roman"/>
        </w:rPr>
        <w:t xml:space="preserve"> </w:t>
      </w:r>
      <w:r w:rsidR="00FB7731">
        <w:rPr>
          <w:rFonts w:ascii="Times New Roman" w:hAnsi="Times New Roman" w:cs="Times New Roman"/>
        </w:rPr>
        <w:t>overlooked aspect of abuse.</w:t>
      </w:r>
    </w:p>
    <w:p w14:paraId="11B45AF8" w14:textId="68B73431" w:rsidR="00665736" w:rsidRDefault="00967AF3" w:rsidP="00E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</w:t>
      </w:r>
      <w:r w:rsidR="00AB3AAE">
        <w:rPr>
          <w:rFonts w:ascii="Times New Roman" w:hAnsi="Times New Roman" w:cs="Times New Roman"/>
        </w:rPr>
        <w:t xml:space="preserve">Jim Folk there are 1.7 million reports of child abuse each </w:t>
      </w:r>
      <w:r w:rsidR="00061039">
        <w:rPr>
          <w:rFonts w:ascii="Times New Roman" w:hAnsi="Times New Roman" w:cs="Times New Roman"/>
        </w:rPr>
        <w:t>year in the U.S.</w:t>
      </w:r>
      <w:r w:rsidR="00C4678F">
        <w:rPr>
          <w:rFonts w:ascii="Times New Roman" w:hAnsi="Times New Roman" w:cs="Times New Roman"/>
        </w:rPr>
        <w:t xml:space="preserve"> </w:t>
      </w:r>
      <w:r w:rsidR="00672A54">
        <w:rPr>
          <w:rFonts w:ascii="Times New Roman" w:hAnsi="Times New Roman" w:cs="Times New Roman"/>
        </w:rPr>
        <w:t>It is most common to see abused within children. Children are raised to trust the adults in their li</w:t>
      </w:r>
      <w:r w:rsidR="002A4A09">
        <w:rPr>
          <w:rFonts w:ascii="Times New Roman" w:hAnsi="Times New Roman" w:cs="Times New Roman"/>
        </w:rPr>
        <w:t xml:space="preserve">ves and that adults know what’s best. Being assaulted can cause a mind shift within the child which might bring them to believe </w:t>
      </w:r>
      <w:r w:rsidR="00243201">
        <w:rPr>
          <w:rFonts w:ascii="Times New Roman" w:hAnsi="Times New Roman" w:cs="Times New Roman"/>
        </w:rPr>
        <w:t xml:space="preserve">that they </w:t>
      </w:r>
      <w:r w:rsidR="00A454BA">
        <w:rPr>
          <w:rFonts w:ascii="Times New Roman" w:hAnsi="Times New Roman" w:cs="Times New Roman"/>
        </w:rPr>
        <w:t>the reason for the abuse or that they are</w:t>
      </w:r>
      <w:r w:rsidR="00756D95">
        <w:rPr>
          <w:rFonts w:ascii="Times New Roman" w:hAnsi="Times New Roman" w:cs="Times New Roman"/>
        </w:rPr>
        <w:t xml:space="preserve"> a bad person. </w:t>
      </w:r>
    </w:p>
    <w:p w14:paraId="55628CA8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E67621F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944B233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3114F94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A86E158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6B8D35C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A37BEF0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339BC11F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0969B601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0E88DA82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54568BC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97462C4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04795FF7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D18D0C9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7CFCD1F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CC62126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3C93622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4D5593A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4F28E098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34BA957E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D93FD34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24565E81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26F410D2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3E2DBE32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4D5B38EF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3EFAF73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1415B65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479BB27B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69FB048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698C5A80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F8DB3DB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42CF153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6D766614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4551833D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0B1F0D93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B4AFA6C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68F8989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3775504B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A80AA07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65DE5AB7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3EF6DE83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1984E60D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619267C3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43A347AD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58C25975" w14:textId="77777777" w:rsidR="00B6595F" w:rsidRDefault="00B6595F" w:rsidP="00EE3550">
      <w:pPr>
        <w:rPr>
          <w:rFonts w:ascii="Times New Roman" w:hAnsi="Times New Roman" w:cs="Times New Roman"/>
        </w:rPr>
      </w:pPr>
    </w:p>
    <w:p w14:paraId="75740D83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632217D7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58C65294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7710CE81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549ACC0D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0D1300ED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6F87EAE4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775F67DD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55F0EA73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5CD70F01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39FA7535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4125E220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486ACEC3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1DC5A723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04921DD7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40021815" w14:textId="77777777" w:rsidR="002C0115" w:rsidRDefault="002C0115" w:rsidP="00B6595F">
      <w:pPr>
        <w:jc w:val="center"/>
        <w:rPr>
          <w:rFonts w:ascii="Times New Roman" w:hAnsi="Times New Roman" w:cs="Times New Roman"/>
          <w:b/>
          <w:bCs/>
        </w:rPr>
      </w:pPr>
    </w:p>
    <w:p w14:paraId="1752AFA0" w14:textId="748F7ED8" w:rsidR="00B6595F" w:rsidRDefault="00B6595F" w:rsidP="00B6595F">
      <w:pPr>
        <w:jc w:val="center"/>
        <w:rPr>
          <w:rFonts w:ascii="Times New Roman" w:hAnsi="Times New Roman" w:cs="Times New Roman"/>
          <w:b/>
          <w:bCs/>
        </w:rPr>
      </w:pPr>
      <w:r w:rsidRPr="00B6595F">
        <w:rPr>
          <w:rFonts w:ascii="Times New Roman" w:hAnsi="Times New Roman" w:cs="Times New Roman"/>
          <w:b/>
          <w:bCs/>
        </w:rPr>
        <w:lastRenderedPageBreak/>
        <w:t>References</w:t>
      </w:r>
    </w:p>
    <w:p w14:paraId="548A0029" w14:textId="77777777" w:rsidR="00756CF3" w:rsidRDefault="00B6595F" w:rsidP="00B6595F">
      <w:pPr>
        <w:jc w:val="center"/>
        <w:rPr>
          <w:rFonts w:ascii="Times New Roman" w:hAnsi="Times New Roman" w:cs="Times New Roman"/>
        </w:rPr>
      </w:pPr>
      <w:r w:rsidRPr="00756CF3">
        <w:rPr>
          <w:rFonts w:ascii="Times New Roman" w:hAnsi="Times New Roman" w:cs="Times New Roman"/>
        </w:rPr>
        <w:t>Krige, H. N. (1966). The abused child complex and its characteristic x-ray findings. South African Medical Journal, 40(21), 490–493.</w:t>
      </w:r>
    </w:p>
    <w:p w14:paraId="70480619" w14:textId="77777777" w:rsidR="004236B8" w:rsidRDefault="00495571" w:rsidP="00B6595F">
      <w:pPr>
        <w:jc w:val="center"/>
        <w:rPr>
          <w:rFonts w:ascii="Times New Roman" w:hAnsi="Times New Roman" w:cs="Times New Roman"/>
        </w:rPr>
      </w:pPr>
      <w:r w:rsidRPr="00495571">
        <w:rPr>
          <w:rFonts w:ascii="Times New Roman" w:hAnsi="Times New Roman" w:cs="Times New Roman"/>
        </w:rPr>
        <w:t xml:space="preserve">Hine, B., Wallace, S., &amp; Bates, E. A. (2022). Understanding the profile and needs of abused men: exploring call data from a male domestic violence charity in the </w:t>
      </w:r>
      <w:proofErr w:type="gramStart"/>
      <w:r w:rsidRPr="00495571">
        <w:rPr>
          <w:rFonts w:ascii="Times New Roman" w:hAnsi="Times New Roman" w:cs="Times New Roman"/>
        </w:rPr>
        <w:t>united kingdom</w:t>
      </w:r>
      <w:proofErr w:type="gramEnd"/>
      <w:r w:rsidRPr="00495571">
        <w:rPr>
          <w:rFonts w:ascii="Times New Roman" w:hAnsi="Times New Roman" w:cs="Times New Roman"/>
        </w:rPr>
        <w:t xml:space="preserve">. Journal of Interpersonal Violence, 37(17-18), 17022. </w:t>
      </w:r>
      <w:hyperlink r:id="rId4" w:history="1">
        <w:r w:rsidRPr="00FC2E86">
          <w:rPr>
            <w:rStyle w:val="Hyperlink"/>
            <w:rFonts w:ascii="Times New Roman" w:hAnsi="Times New Roman" w:cs="Times New Roman"/>
          </w:rPr>
          <w:t>https://doi.org/10.1177/08862605211028014</w:t>
        </w:r>
      </w:hyperlink>
      <w:r>
        <w:rPr>
          <w:rFonts w:ascii="Times New Roman" w:hAnsi="Times New Roman" w:cs="Times New Roman"/>
        </w:rPr>
        <w:t xml:space="preserve"> </w:t>
      </w:r>
    </w:p>
    <w:p w14:paraId="03A2FB01" w14:textId="3D05E43A" w:rsidR="00B6595F" w:rsidRPr="00756CF3" w:rsidRDefault="004236B8" w:rsidP="00B6595F">
      <w:pPr>
        <w:jc w:val="center"/>
        <w:rPr>
          <w:rFonts w:ascii="Times New Roman" w:hAnsi="Times New Roman" w:cs="Times New Roman"/>
        </w:rPr>
      </w:pPr>
      <w:r w:rsidRPr="004236B8">
        <w:rPr>
          <w:rFonts w:ascii="Times New Roman" w:hAnsi="Times New Roman" w:cs="Times New Roman"/>
        </w:rPr>
        <w:t xml:space="preserve">Horne, A. M. (1998). Abused men: the hidden side of domestic violence. Journal of Marriage and the Family, 60(4), 1039–1039. </w:t>
      </w:r>
      <w:hyperlink r:id="rId5" w:history="1">
        <w:r w:rsidRPr="00FC2E86">
          <w:rPr>
            <w:rStyle w:val="Hyperlink"/>
            <w:rFonts w:ascii="Times New Roman" w:hAnsi="Times New Roman" w:cs="Times New Roman"/>
          </w:rPr>
          <w:t>https://doi.org/10.2307/353650</w:t>
        </w:r>
      </w:hyperlink>
      <w:r>
        <w:rPr>
          <w:rFonts w:ascii="Times New Roman" w:hAnsi="Times New Roman" w:cs="Times New Roman"/>
        </w:rPr>
        <w:t xml:space="preserve"> </w:t>
      </w:r>
      <w:r w:rsidR="00B6595F" w:rsidRPr="00756CF3">
        <w:rPr>
          <w:rFonts w:ascii="Times New Roman" w:hAnsi="Times New Roman" w:cs="Times New Roman"/>
        </w:rPr>
        <w:t xml:space="preserve"> </w:t>
      </w:r>
    </w:p>
    <w:sectPr w:rsidR="00B6595F" w:rsidRPr="0075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8"/>
    <w:rsid w:val="00061039"/>
    <w:rsid w:val="000B1BAC"/>
    <w:rsid w:val="000C4290"/>
    <w:rsid w:val="00243201"/>
    <w:rsid w:val="002A4A09"/>
    <w:rsid w:val="002C0115"/>
    <w:rsid w:val="004236B8"/>
    <w:rsid w:val="00495571"/>
    <w:rsid w:val="004F2883"/>
    <w:rsid w:val="004F7B7D"/>
    <w:rsid w:val="005A726A"/>
    <w:rsid w:val="005B65A6"/>
    <w:rsid w:val="0062147E"/>
    <w:rsid w:val="00665736"/>
    <w:rsid w:val="00672A54"/>
    <w:rsid w:val="00677BDF"/>
    <w:rsid w:val="0070402A"/>
    <w:rsid w:val="00756CF3"/>
    <w:rsid w:val="00756D95"/>
    <w:rsid w:val="007B0287"/>
    <w:rsid w:val="00967AF3"/>
    <w:rsid w:val="00983BEF"/>
    <w:rsid w:val="009A78F3"/>
    <w:rsid w:val="00A2371A"/>
    <w:rsid w:val="00A454BA"/>
    <w:rsid w:val="00AB3AAE"/>
    <w:rsid w:val="00AF72D6"/>
    <w:rsid w:val="00B026AC"/>
    <w:rsid w:val="00B6595F"/>
    <w:rsid w:val="00C265F2"/>
    <w:rsid w:val="00C4678F"/>
    <w:rsid w:val="00EE3550"/>
    <w:rsid w:val="00FB7164"/>
    <w:rsid w:val="00FB7731"/>
    <w:rsid w:val="00FB7FC8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572C9"/>
  <w15:chartTrackingRefBased/>
  <w15:docId w15:val="{8C58F1DC-BE5C-5546-808E-CC335BF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307/353650" TargetMode="External"/><Relationship Id="rId4" Type="http://schemas.openxmlformats.org/officeDocument/2006/relationships/hyperlink" Target="https://doi.org/10.1177/08862605211028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Lasira L.</dc:creator>
  <cp:keywords/>
  <dc:description/>
  <cp:lastModifiedBy>Nicholson, Lasira L.</cp:lastModifiedBy>
  <cp:revision>35</cp:revision>
  <dcterms:created xsi:type="dcterms:W3CDTF">2023-11-08T01:53:00Z</dcterms:created>
  <dcterms:modified xsi:type="dcterms:W3CDTF">2023-11-08T02:49:00Z</dcterms:modified>
</cp:coreProperties>
</file>